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0A7" w:rsidRDefault="00F520A7" w:rsidP="007D07C5">
      <w:pPr>
        <w:shd w:val="clear" w:color="auto" w:fill="FFFFFF"/>
        <w:spacing w:after="0" w:line="240" w:lineRule="auto"/>
        <w:outlineLvl w:val="1"/>
        <w:rPr>
          <w:rFonts w:ascii="Sylfaen" w:eastAsia="Times New Roman" w:hAnsi="Sylfaen" w:cs="Arial"/>
          <w:b/>
          <w:bCs/>
          <w:sz w:val="20"/>
          <w:szCs w:val="20"/>
        </w:rPr>
      </w:pPr>
      <w:bookmarkStart w:id="0" w:name="_GoBack"/>
      <w:bookmarkEnd w:id="0"/>
      <w:r w:rsidRPr="007D07C5">
        <w:rPr>
          <w:rFonts w:ascii="Sylfaen" w:eastAsia="Times New Roman" w:hAnsi="Sylfaen" w:cs="Sylfaen"/>
          <w:b/>
          <w:bCs/>
          <w:sz w:val="20"/>
          <w:szCs w:val="20"/>
          <w:lang w:val="ka-GE"/>
        </w:rPr>
        <w:t>ტ</w:t>
      </w:r>
      <w:r w:rsidRPr="007D07C5">
        <w:rPr>
          <w:rFonts w:ascii="Sylfaen" w:eastAsia="Times New Roman" w:hAnsi="Sylfaen" w:cs="Sylfaen"/>
          <w:b/>
          <w:bCs/>
          <w:sz w:val="20"/>
          <w:szCs w:val="20"/>
        </w:rPr>
        <w:t>ენდერის</w:t>
      </w:r>
      <w:r w:rsidRPr="007D07C5">
        <w:rPr>
          <w:rFonts w:ascii="Sylfaen" w:eastAsia="Times New Roman" w:hAnsi="Sylfaen" w:cs="Arial"/>
          <w:b/>
          <w:bCs/>
          <w:sz w:val="20"/>
          <w:szCs w:val="20"/>
        </w:rPr>
        <w:t xml:space="preserve"> </w:t>
      </w:r>
      <w:r w:rsidRPr="007D07C5">
        <w:rPr>
          <w:rFonts w:ascii="Sylfaen" w:eastAsia="Times New Roman" w:hAnsi="Sylfaen" w:cs="Sylfaen"/>
          <w:b/>
          <w:bCs/>
          <w:sz w:val="20"/>
          <w:szCs w:val="20"/>
        </w:rPr>
        <w:t>აღწერილობა</w:t>
      </w:r>
      <w:r w:rsidRPr="007D07C5">
        <w:rPr>
          <w:rFonts w:ascii="Sylfaen" w:eastAsia="Times New Roman" w:hAnsi="Sylfaen" w:cs="Arial"/>
          <w:b/>
          <w:bCs/>
          <w:sz w:val="20"/>
          <w:szCs w:val="20"/>
        </w:rPr>
        <w:t>:</w:t>
      </w:r>
    </w:p>
    <w:p w:rsidR="007D07C5" w:rsidRPr="007D07C5" w:rsidRDefault="007D07C5" w:rsidP="007D07C5">
      <w:pPr>
        <w:shd w:val="clear" w:color="auto" w:fill="FFFFFF"/>
        <w:spacing w:after="0" w:line="240" w:lineRule="auto"/>
        <w:outlineLvl w:val="1"/>
        <w:rPr>
          <w:rFonts w:ascii="Sylfaen" w:eastAsia="Times New Roman" w:hAnsi="Sylfaen" w:cs="Arial"/>
          <w:b/>
          <w:bCs/>
          <w:sz w:val="20"/>
          <w:szCs w:val="20"/>
        </w:rPr>
      </w:pPr>
    </w:p>
    <w:p w:rsidR="00F520A7" w:rsidRDefault="00F520A7" w:rsidP="007D07C5">
      <w:pPr>
        <w:shd w:val="clear" w:color="auto" w:fill="FFFFFF"/>
        <w:spacing w:after="0" w:line="240" w:lineRule="auto"/>
        <w:jc w:val="both"/>
        <w:rPr>
          <w:rFonts w:ascii="Sylfaen" w:eastAsia="Times New Roman" w:hAnsi="Sylfaen" w:cs="Calibri"/>
          <w:b/>
          <w:bCs/>
          <w:sz w:val="20"/>
          <w:szCs w:val="20"/>
          <w:lang w:val="ka-GE"/>
        </w:rPr>
      </w:pPr>
      <w:r w:rsidRPr="003A6AB8">
        <w:rPr>
          <w:rFonts w:ascii="Sylfaen" w:eastAsia="Times New Roman" w:hAnsi="Sylfaen" w:cs="Sylfaen"/>
          <w:b/>
          <w:sz w:val="20"/>
          <w:szCs w:val="20"/>
          <w:lang w:val="ka-GE"/>
        </w:rPr>
        <w:t>სს</w:t>
      </w:r>
      <w:r w:rsidRPr="003A6AB8">
        <w:rPr>
          <w:rFonts w:ascii="Sylfaen" w:eastAsia="Times New Roman" w:hAnsi="Sylfaen" w:cs="Arial"/>
          <w:b/>
          <w:sz w:val="20"/>
          <w:szCs w:val="20"/>
        </w:rPr>
        <w:t xml:space="preserve"> „</w:t>
      </w:r>
      <w:r w:rsidRPr="003A6AB8">
        <w:rPr>
          <w:rFonts w:ascii="Sylfaen" w:eastAsia="Times New Roman" w:hAnsi="Sylfaen" w:cs="Arial"/>
          <w:b/>
          <w:sz w:val="20"/>
          <w:szCs w:val="20"/>
          <w:lang w:val="ka-GE"/>
        </w:rPr>
        <w:t>კურაციო</w:t>
      </w:r>
      <w:r w:rsidRPr="003A6AB8">
        <w:rPr>
          <w:rFonts w:ascii="Sylfaen" w:eastAsia="Times New Roman" w:hAnsi="Sylfaen" w:cs="Arial"/>
          <w:b/>
          <w:sz w:val="20"/>
          <w:szCs w:val="20"/>
        </w:rPr>
        <w:t xml:space="preserve">“ </w:t>
      </w:r>
      <w:r w:rsidRPr="003A6AB8">
        <w:rPr>
          <w:rFonts w:ascii="Sylfaen" w:eastAsia="Times New Roman" w:hAnsi="Sylfaen" w:cs="Sylfaen"/>
          <w:b/>
          <w:sz w:val="20"/>
          <w:szCs w:val="20"/>
        </w:rPr>
        <w:t>აცხადებს</w:t>
      </w:r>
      <w:r w:rsidRPr="003A6AB8">
        <w:rPr>
          <w:rFonts w:ascii="Sylfaen" w:eastAsia="Times New Roman" w:hAnsi="Sylfaen" w:cs="Arial"/>
          <w:b/>
          <w:sz w:val="20"/>
          <w:szCs w:val="20"/>
        </w:rPr>
        <w:t xml:space="preserve"> </w:t>
      </w:r>
      <w:r w:rsidRPr="003A6AB8">
        <w:rPr>
          <w:rFonts w:ascii="Sylfaen" w:eastAsia="Times New Roman" w:hAnsi="Sylfaen" w:cs="Sylfaen"/>
          <w:b/>
          <w:sz w:val="20"/>
          <w:szCs w:val="20"/>
        </w:rPr>
        <w:t>ტენდერს</w:t>
      </w:r>
      <w:r w:rsidRPr="003A6AB8">
        <w:rPr>
          <w:rFonts w:ascii="Sylfaen" w:eastAsia="Times New Roman" w:hAnsi="Sylfaen" w:cs="Arial"/>
          <w:b/>
          <w:sz w:val="20"/>
          <w:szCs w:val="20"/>
        </w:rPr>
        <w:t xml:space="preserve"> </w:t>
      </w:r>
      <w:r w:rsidRPr="003A6AB8">
        <w:rPr>
          <w:rFonts w:ascii="Sylfaen" w:eastAsia="Times New Roman" w:hAnsi="Sylfaen" w:cs="Calibri"/>
          <w:b/>
          <w:bCs/>
          <w:sz w:val="20"/>
          <w:szCs w:val="20"/>
        </w:rPr>
        <w:t>რადიოგრაფიულ-ფლუორო</w:t>
      </w:r>
      <w:r w:rsidR="004B6F91" w:rsidRPr="003A6AB8">
        <w:rPr>
          <w:rFonts w:ascii="Sylfaen" w:eastAsia="Times New Roman" w:hAnsi="Sylfaen" w:cs="Calibri"/>
          <w:b/>
          <w:bCs/>
          <w:sz w:val="20"/>
          <w:szCs w:val="20"/>
        </w:rPr>
        <w:t xml:space="preserve">სკოპიული კვლევის ციფრული სისტემის </w:t>
      </w:r>
      <w:r w:rsidR="004B6F91" w:rsidRPr="003A6AB8">
        <w:rPr>
          <w:rFonts w:ascii="Sylfaen" w:eastAsia="Times New Roman" w:hAnsi="Sylfaen" w:cs="Calibri"/>
          <w:b/>
          <w:bCs/>
          <w:sz w:val="20"/>
          <w:szCs w:val="20"/>
          <w:lang w:val="ka-GE"/>
        </w:rPr>
        <w:t>(</w:t>
      </w:r>
      <w:r w:rsidR="004B6F91" w:rsidRPr="003A6AB8">
        <w:rPr>
          <w:rFonts w:ascii="Sylfaen" w:eastAsia="Times New Roman" w:hAnsi="Sylfaen" w:cs="Calibri"/>
          <w:b/>
          <w:bCs/>
          <w:sz w:val="20"/>
          <w:szCs w:val="20"/>
        </w:rPr>
        <w:t>1 ცალი</w:t>
      </w:r>
      <w:r w:rsidR="004B6F91" w:rsidRPr="003A6AB8">
        <w:rPr>
          <w:rFonts w:ascii="Sylfaen" w:eastAsia="Times New Roman" w:hAnsi="Sylfaen" w:cs="Calibri"/>
          <w:b/>
          <w:bCs/>
          <w:sz w:val="20"/>
          <w:szCs w:val="20"/>
          <w:lang w:val="ka-GE"/>
        </w:rPr>
        <w:t>) შესყიდვის მიზნით</w:t>
      </w:r>
    </w:p>
    <w:p w:rsidR="003A6AB8" w:rsidRDefault="003A6AB8" w:rsidP="007D07C5">
      <w:pPr>
        <w:shd w:val="clear" w:color="auto" w:fill="FFFFFF"/>
        <w:spacing w:after="0" w:line="240" w:lineRule="auto"/>
        <w:jc w:val="both"/>
        <w:rPr>
          <w:rFonts w:ascii="Sylfaen" w:eastAsia="Times New Roman" w:hAnsi="Sylfaen" w:cs="Calibri"/>
          <w:b/>
          <w:bCs/>
          <w:sz w:val="20"/>
          <w:szCs w:val="20"/>
          <w:lang w:val="ka-GE"/>
        </w:rPr>
      </w:pPr>
    </w:p>
    <w:p w:rsidR="003A6AB8" w:rsidRPr="003A6AB8" w:rsidRDefault="003A6AB8" w:rsidP="007D07C5">
      <w:pPr>
        <w:shd w:val="clear" w:color="auto" w:fill="FFFFFF"/>
        <w:spacing w:after="0" w:line="240" w:lineRule="auto"/>
        <w:jc w:val="both"/>
        <w:rPr>
          <w:rFonts w:ascii="Sylfaen" w:eastAsia="Times New Roman" w:hAnsi="Sylfaen" w:cs="Calibri"/>
          <w:b/>
          <w:bCs/>
          <w:sz w:val="20"/>
          <w:szCs w:val="20"/>
          <w:lang w:val="ka-GE"/>
        </w:rPr>
      </w:pPr>
      <w:r w:rsidRPr="007D07C5">
        <w:rPr>
          <w:rFonts w:ascii="Sylfaen" w:eastAsia="Times New Roman" w:hAnsi="Sylfaen" w:cs="Sylfaen"/>
          <w:b/>
          <w:bCs/>
          <w:sz w:val="20"/>
          <w:szCs w:val="20"/>
        </w:rPr>
        <w:t>ტენდერში</w:t>
      </w:r>
      <w:r w:rsidRPr="007D07C5">
        <w:rPr>
          <w:rFonts w:ascii="Sylfaen" w:eastAsia="Times New Roman" w:hAnsi="Sylfaen" w:cs="Arial"/>
          <w:b/>
          <w:bCs/>
          <w:sz w:val="20"/>
          <w:szCs w:val="20"/>
        </w:rPr>
        <w:t xml:space="preserve"> </w:t>
      </w:r>
      <w:r w:rsidRPr="007D07C5">
        <w:rPr>
          <w:rFonts w:ascii="Sylfaen" w:eastAsia="Times New Roman" w:hAnsi="Sylfaen" w:cs="Sylfaen"/>
          <w:b/>
          <w:bCs/>
          <w:sz w:val="20"/>
          <w:szCs w:val="20"/>
        </w:rPr>
        <w:t>მონაწილეობისთვის</w:t>
      </w:r>
      <w:r w:rsidRPr="007D07C5">
        <w:rPr>
          <w:rFonts w:ascii="Sylfaen" w:eastAsia="Times New Roman" w:hAnsi="Sylfaen" w:cs="Arial"/>
          <w:b/>
          <w:bCs/>
          <w:sz w:val="20"/>
          <w:szCs w:val="20"/>
        </w:rPr>
        <w:t xml:space="preserve"> </w:t>
      </w:r>
      <w:r w:rsidRPr="007D07C5">
        <w:rPr>
          <w:rFonts w:ascii="Sylfaen" w:eastAsia="Times New Roman" w:hAnsi="Sylfaen" w:cs="Sylfaen"/>
          <w:b/>
          <w:bCs/>
          <w:sz w:val="20"/>
          <w:szCs w:val="20"/>
        </w:rPr>
        <w:t>დაინტერესებულმა</w:t>
      </w:r>
      <w:r w:rsidRPr="007D07C5">
        <w:rPr>
          <w:rFonts w:ascii="Sylfaen" w:eastAsia="Times New Roman" w:hAnsi="Sylfaen" w:cs="Arial"/>
          <w:b/>
          <w:bCs/>
          <w:sz w:val="20"/>
          <w:szCs w:val="20"/>
        </w:rPr>
        <w:t xml:space="preserve"> </w:t>
      </w:r>
      <w:r w:rsidRPr="007D07C5">
        <w:rPr>
          <w:rFonts w:ascii="Sylfaen" w:eastAsia="Times New Roman" w:hAnsi="Sylfaen" w:cs="Sylfaen"/>
          <w:b/>
          <w:bCs/>
          <w:sz w:val="20"/>
          <w:szCs w:val="20"/>
        </w:rPr>
        <w:t>კანდიდატებმა</w:t>
      </w:r>
      <w:r w:rsidRPr="007D07C5">
        <w:rPr>
          <w:rFonts w:ascii="Sylfaen" w:eastAsia="Times New Roman" w:hAnsi="Sylfaen" w:cs="Arial"/>
          <w:b/>
          <w:bCs/>
          <w:sz w:val="20"/>
          <w:szCs w:val="20"/>
        </w:rPr>
        <w:t xml:space="preserve"> </w:t>
      </w:r>
      <w:r w:rsidRPr="007D07C5">
        <w:rPr>
          <w:rFonts w:ascii="Sylfaen" w:eastAsia="Times New Roman" w:hAnsi="Sylfaen" w:cs="Arial"/>
          <w:b/>
          <w:bCs/>
          <w:sz w:val="20"/>
          <w:szCs w:val="20"/>
          <w:lang w:val="ka-GE"/>
        </w:rPr>
        <w:t>2025</w:t>
      </w:r>
      <w:r w:rsidRPr="007D07C5">
        <w:rPr>
          <w:rFonts w:ascii="Sylfaen" w:eastAsia="Times New Roman" w:hAnsi="Sylfaen" w:cs="Arial"/>
          <w:b/>
          <w:bCs/>
          <w:sz w:val="20"/>
          <w:szCs w:val="20"/>
        </w:rPr>
        <w:t xml:space="preserve"> </w:t>
      </w:r>
      <w:r w:rsidRPr="007D07C5">
        <w:rPr>
          <w:rFonts w:ascii="Sylfaen" w:eastAsia="Times New Roman" w:hAnsi="Sylfaen" w:cs="Sylfaen"/>
          <w:b/>
          <w:bCs/>
          <w:sz w:val="20"/>
          <w:szCs w:val="20"/>
        </w:rPr>
        <w:t>წლის</w:t>
      </w:r>
      <w:r w:rsidRPr="007D07C5">
        <w:rPr>
          <w:rFonts w:ascii="Sylfaen" w:eastAsia="Times New Roman" w:hAnsi="Sylfaen" w:cs="Arial"/>
          <w:b/>
          <w:bCs/>
          <w:sz w:val="20"/>
          <w:szCs w:val="20"/>
        </w:rPr>
        <w:t xml:space="preserve"> 25 </w:t>
      </w:r>
      <w:r w:rsidRPr="007D07C5">
        <w:rPr>
          <w:rFonts w:ascii="Sylfaen" w:eastAsia="Times New Roman" w:hAnsi="Sylfaen" w:cs="Arial"/>
          <w:b/>
          <w:bCs/>
          <w:sz w:val="20"/>
          <w:szCs w:val="20"/>
          <w:lang w:val="ka-GE"/>
        </w:rPr>
        <w:t>აგვისტოს</w:t>
      </w:r>
      <w:r w:rsidRPr="007D07C5">
        <w:rPr>
          <w:rFonts w:ascii="Sylfaen" w:eastAsia="Times New Roman" w:hAnsi="Sylfaen" w:cs="Arial"/>
          <w:b/>
          <w:bCs/>
          <w:sz w:val="20"/>
          <w:szCs w:val="20"/>
        </w:rPr>
        <w:t xml:space="preserve">, 15:00 </w:t>
      </w:r>
      <w:r w:rsidRPr="007D07C5">
        <w:rPr>
          <w:rFonts w:ascii="Sylfaen" w:eastAsia="Times New Roman" w:hAnsi="Sylfaen" w:cs="Sylfaen"/>
          <w:b/>
          <w:bCs/>
          <w:sz w:val="20"/>
          <w:szCs w:val="20"/>
        </w:rPr>
        <w:t>სთ</w:t>
      </w:r>
      <w:r w:rsidRPr="007D07C5">
        <w:rPr>
          <w:rFonts w:ascii="Sylfaen" w:eastAsia="Times New Roman" w:hAnsi="Sylfaen" w:cs="Arial"/>
          <w:b/>
          <w:bCs/>
          <w:sz w:val="20"/>
          <w:szCs w:val="20"/>
        </w:rPr>
        <w:t>–</w:t>
      </w:r>
      <w:r w:rsidRPr="007D07C5">
        <w:rPr>
          <w:rFonts w:ascii="Sylfaen" w:eastAsia="Times New Roman" w:hAnsi="Sylfaen" w:cs="Sylfaen"/>
          <w:b/>
          <w:bCs/>
          <w:sz w:val="20"/>
          <w:szCs w:val="20"/>
        </w:rPr>
        <w:t>მდე</w:t>
      </w:r>
      <w:r w:rsidRPr="007D07C5">
        <w:rPr>
          <w:rFonts w:ascii="Sylfaen" w:eastAsia="Times New Roman" w:hAnsi="Sylfaen" w:cs="Arial"/>
          <w:b/>
          <w:bCs/>
          <w:sz w:val="20"/>
          <w:szCs w:val="20"/>
        </w:rPr>
        <w:t xml:space="preserve">  </w:t>
      </w:r>
      <w:r w:rsidRPr="007D07C5">
        <w:rPr>
          <w:rFonts w:ascii="Sylfaen" w:eastAsia="Times New Roman" w:hAnsi="Sylfaen" w:cs="Sylfaen"/>
          <w:b/>
          <w:bCs/>
          <w:sz w:val="20"/>
          <w:szCs w:val="20"/>
        </w:rPr>
        <w:t>უნდა</w:t>
      </w:r>
      <w:r w:rsidRPr="007D07C5">
        <w:rPr>
          <w:rFonts w:ascii="Sylfaen" w:eastAsia="Times New Roman" w:hAnsi="Sylfaen" w:cs="Arial"/>
          <w:b/>
          <w:bCs/>
          <w:sz w:val="20"/>
          <w:szCs w:val="20"/>
        </w:rPr>
        <w:t xml:space="preserve"> </w:t>
      </w:r>
      <w:r w:rsidRPr="007D07C5">
        <w:rPr>
          <w:rFonts w:ascii="Sylfaen" w:eastAsia="Times New Roman" w:hAnsi="Sylfaen" w:cs="Sylfaen"/>
          <w:b/>
          <w:bCs/>
          <w:sz w:val="20"/>
          <w:szCs w:val="20"/>
        </w:rPr>
        <w:t>წარმოადგინონ</w:t>
      </w:r>
      <w:r w:rsidRPr="007D07C5">
        <w:rPr>
          <w:rFonts w:ascii="Sylfaen" w:eastAsia="Times New Roman" w:hAnsi="Sylfaen" w:cs="Arial"/>
          <w:b/>
          <w:bCs/>
          <w:sz w:val="20"/>
          <w:szCs w:val="20"/>
        </w:rPr>
        <w:t xml:space="preserve"> </w:t>
      </w:r>
      <w:r w:rsidRPr="007D07C5">
        <w:rPr>
          <w:rFonts w:ascii="Sylfaen" w:eastAsia="Times New Roman" w:hAnsi="Sylfaen" w:cs="Sylfaen"/>
          <w:b/>
          <w:bCs/>
          <w:sz w:val="20"/>
          <w:szCs w:val="20"/>
        </w:rPr>
        <w:t>შემდეგი</w:t>
      </w:r>
      <w:r w:rsidRPr="007D07C5">
        <w:rPr>
          <w:rFonts w:ascii="Sylfaen" w:eastAsia="Times New Roman" w:hAnsi="Sylfaen" w:cs="Arial"/>
          <w:b/>
          <w:bCs/>
          <w:sz w:val="20"/>
          <w:szCs w:val="20"/>
        </w:rPr>
        <w:t xml:space="preserve"> </w:t>
      </w:r>
      <w:r w:rsidRPr="007D07C5">
        <w:rPr>
          <w:rFonts w:ascii="Sylfaen" w:eastAsia="Times New Roman" w:hAnsi="Sylfaen" w:cs="Sylfaen"/>
          <w:b/>
          <w:bCs/>
          <w:sz w:val="20"/>
          <w:szCs w:val="20"/>
        </w:rPr>
        <w:t>საბუთები</w:t>
      </w:r>
      <w:r w:rsidRPr="007D07C5">
        <w:rPr>
          <w:rFonts w:ascii="Sylfaen" w:eastAsia="Times New Roman" w:hAnsi="Sylfaen" w:cs="Arial"/>
          <w:b/>
          <w:bCs/>
          <w:sz w:val="20"/>
          <w:szCs w:val="20"/>
        </w:rPr>
        <w:t>:</w:t>
      </w:r>
    </w:p>
    <w:p w:rsidR="003A6AB8" w:rsidRDefault="003A6AB8" w:rsidP="007D07C5">
      <w:pPr>
        <w:shd w:val="clear" w:color="auto" w:fill="FFFFFF"/>
        <w:spacing w:after="0" w:line="240" w:lineRule="auto"/>
        <w:jc w:val="both"/>
        <w:rPr>
          <w:rFonts w:ascii="Sylfaen" w:eastAsia="Times New Roman" w:hAnsi="Sylfaen" w:cs="Calibri"/>
          <w:b/>
          <w:bCs/>
          <w:sz w:val="20"/>
          <w:szCs w:val="20"/>
          <w:lang w:val="ka-GE"/>
        </w:rPr>
      </w:pPr>
    </w:p>
    <w:p w:rsidR="003A6AB8" w:rsidRDefault="00D74E4C" w:rsidP="003A6AB8">
      <w:pPr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jc w:val="both"/>
        <w:rPr>
          <w:rFonts w:ascii="Sylfaen" w:eastAsia="Times New Roman" w:hAnsi="Sylfaen" w:cs="Arial"/>
          <w:sz w:val="20"/>
          <w:szCs w:val="20"/>
        </w:rPr>
      </w:pPr>
      <w:r w:rsidRPr="00C54F30">
        <w:rPr>
          <w:rFonts w:ascii="Sylfaen" w:eastAsia="Times New Roman" w:hAnsi="Sylfaen" w:cs="Arial"/>
          <w:bCs/>
          <w:sz w:val="20"/>
          <w:szCs w:val="20"/>
          <w:lang w:val="ka-GE"/>
        </w:rPr>
        <w:t xml:space="preserve">სრულყოფილად </w:t>
      </w:r>
      <w:r w:rsidR="00C54F30" w:rsidRPr="00C54F30">
        <w:rPr>
          <w:rFonts w:ascii="Sylfaen" w:eastAsia="Times New Roman" w:hAnsi="Sylfaen" w:cs="Arial"/>
          <w:bCs/>
          <w:sz w:val="20"/>
          <w:szCs w:val="20"/>
          <w:lang w:val="ka-GE"/>
        </w:rPr>
        <w:t xml:space="preserve">შევსებული </w:t>
      </w:r>
      <w:r w:rsidR="00DD715A" w:rsidRPr="00C54F30">
        <w:rPr>
          <w:rFonts w:ascii="Sylfaen" w:eastAsia="Times New Roman" w:hAnsi="Sylfaen" w:cs="Sylfaen"/>
          <w:bCs/>
          <w:sz w:val="20"/>
          <w:szCs w:val="20"/>
          <w:lang w:val="ka-GE"/>
        </w:rPr>
        <w:t xml:space="preserve">(აღწეროს </w:t>
      </w:r>
      <w:r w:rsidR="00DD715A" w:rsidRPr="00C54F30">
        <w:rPr>
          <w:rFonts w:ascii="Sylfaen" w:eastAsia="Times New Roman" w:hAnsi="Sylfaen" w:cs="Arial"/>
          <w:bCs/>
          <w:sz w:val="20"/>
          <w:szCs w:val="20"/>
          <w:lang w:val="ka-GE"/>
        </w:rPr>
        <w:t>მახასიათებლები, სერვისული მომსახურება და ღირებულება)</w:t>
      </w:r>
      <w:r w:rsidR="00C54F30">
        <w:rPr>
          <w:rFonts w:ascii="Sylfaen" w:eastAsia="Times New Roman" w:hAnsi="Sylfaen" w:cs="Arial"/>
          <w:bCs/>
          <w:sz w:val="20"/>
          <w:szCs w:val="20"/>
          <w:lang w:val="ka-GE"/>
        </w:rPr>
        <w:t xml:space="preserve"> დანართი # 1. დანართი # 1 </w:t>
      </w:r>
      <w:r w:rsidR="00C54F30" w:rsidRPr="007D07C5">
        <w:rPr>
          <w:rFonts w:ascii="Sylfaen" w:eastAsia="Times New Roman" w:hAnsi="Sylfaen" w:cs="Sylfaen"/>
          <w:sz w:val="20"/>
          <w:szCs w:val="20"/>
          <w:lang w:val="ka-GE"/>
        </w:rPr>
        <w:t>აუცილებლად უნდა იყოს წარმოდგენილი, „ექსელის“ ფორმატში.</w:t>
      </w:r>
    </w:p>
    <w:p w:rsidR="00C54F30" w:rsidRPr="00C54F30" w:rsidRDefault="00C54F30" w:rsidP="003A6AB8">
      <w:pPr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jc w:val="both"/>
        <w:rPr>
          <w:rFonts w:ascii="Sylfaen" w:eastAsia="Times New Roman" w:hAnsi="Sylfaen" w:cs="Arial"/>
          <w:sz w:val="20"/>
          <w:szCs w:val="20"/>
        </w:rPr>
      </w:pPr>
      <w:r w:rsidRPr="00C54F30">
        <w:rPr>
          <w:rFonts w:ascii="Sylfaen" w:eastAsia="Times New Roman" w:hAnsi="Sylfaen" w:cs="Sylfaen"/>
          <w:sz w:val="20"/>
          <w:szCs w:val="20"/>
        </w:rPr>
        <w:t>შევსებული</w:t>
      </w:r>
      <w:r w:rsidRPr="00C54F30">
        <w:rPr>
          <w:rFonts w:ascii="Sylfaen" w:eastAsia="Times New Roman" w:hAnsi="Sylfaen" w:cs="Arial"/>
          <w:sz w:val="20"/>
          <w:szCs w:val="20"/>
        </w:rPr>
        <w:t xml:space="preserve"> </w:t>
      </w:r>
      <w:r w:rsidRPr="00C54F30">
        <w:rPr>
          <w:rFonts w:ascii="Sylfaen" w:eastAsia="Times New Roman" w:hAnsi="Sylfaen" w:cs="Sylfaen"/>
          <w:sz w:val="20"/>
          <w:szCs w:val="20"/>
        </w:rPr>
        <w:t>აფიდავიტი</w:t>
      </w:r>
      <w:r w:rsidRPr="00C54F30">
        <w:rPr>
          <w:rFonts w:ascii="Sylfaen" w:eastAsia="Times New Roman" w:hAnsi="Sylfaen" w:cs="Arial"/>
          <w:sz w:val="20"/>
          <w:szCs w:val="20"/>
        </w:rPr>
        <w:t xml:space="preserve"> </w:t>
      </w:r>
      <w:r w:rsidRPr="00C54F30">
        <w:rPr>
          <w:rFonts w:ascii="Sylfaen" w:eastAsia="Times New Roman" w:hAnsi="Sylfaen" w:cs="Sylfaen"/>
          <w:sz w:val="20"/>
          <w:szCs w:val="20"/>
        </w:rPr>
        <w:t>დანართის</w:t>
      </w:r>
      <w:r w:rsidRPr="00C54F30">
        <w:rPr>
          <w:rFonts w:ascii="Sylfaen" w:eastAsia="Times New Roman" w:hAnsi="Sylfaen" w:cs="Arial"/>
          <w:sz w:val="20"/>
          <w:szCs w:val="20"/>
        </w:rPr>
        <w:t xml:space="preserve"> №2 </w:t>
      </w:r>
      <w:r w:rsidRPr="00C54F30">
        <w:rPr>
          <w:rFonts w:ascii="Sylfaen" w:eastAsia="Times New Roman" w:hAnsi="Sylfaen" w:cs="Sylfaen"/>
          <w:sz w:val="20"/>
          <w:szCs w:val="20"/>
        </w:rPr>
        <w:t>სახით</w:t>
      </w:r>
    </w:p>
    <w:p w:rsidR="003A6AB8" w:rsidRPr="003A6AB8" w:rsidRDefault="00F520A7" w:rsidP="003A6AB8">
      <w:pPr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jc w:val="both"/>
        <w:rPr>
          <w:rFonts w:ascii="Sylfaen" w:eastAsia="Times New Roman" w:hAnsi="Sylfaen" w:cs="Arial"/>
          <w:sz w:val="20"/>
          <w:szCs w:val="20"/>
        </w:rPr>
      </w:pPr>
      <w:r w:rsidRPr="007D07C5">
        <w:rPr>
          <w:rFonts w:ascii="Sylfaen" w:eastAsia="Times New Roman" w:hAnsi="Sylfaen" w:cs="Sylfaen"/>
          <w:sz w:val="20"/>
          <w:szCs w:val="20"/>
        </w:rPr>
        <w:t>ბოლო</w:t>
      </w:r>
      <w:r w:rsidRPr="007D07C5">
        <w:rPr>
          <w:rFonts w:ascii="Sylfaen" w:eastAsia="Times New Roman" w:hAnsi="Sylfaen" w:cs="Arial"/>
          <w:sz w:val="20"/>
          <w:szCs w:val="20"/>
        </w:rPr>
        <w:t xml:space="preserve"> </w:t>
      </w:r>
      <w:r w:rsidRPr="007D07C5">
        <w:rPr>
          <w:rFonts w:ascii="Sylfaen" w:eastAsia="Times New Roman" w:hAnsi="Sylfaen" w:cs="Sylfaen"/>
          <w:sz w:val="20"/>
          <w:szCs w:val="20"/>
        </w:rPr>
        <w:t>სამი</w:t>
      </w:r>
      <w:r w:rsidRPr="007D07C5">
        <w:rPr>
          <w:rFonts w:ascii="Sylfaen" w:eastAsia="Times New Roman" w:hAnsi="Sylfaen" w:cs="Arial"/>
          <w:sz w:val="20"/>
          <w:szCs w:val="20"/>
        </w:rPr>
        <w:t xml:space="preserve"> </w:t>
      </w:r>
      <w:r w:rsidRPr="007D07C5">
        <w:rPr>
          <w:rFonts w:ascii="Sylfaen" w:eastAsia="Times New Roman" w:hAnsi="Sylfaen" w:cs="Sylfaen"/>
          <w:sz w:val="20"/>
          <w:szCs w:val="20"/>
        </w:rPr>
        <w:t>წლის</w:t>
      </w:r>
      <w:r w:rsidRPr="007D07C5">
        <w:rPr>
          <w:rFonts w:ascii="Sylfaen" w:eastAsia="Times New Roman" w:hAnsi="Sylfaen" w:cs="Arial"/>
          <w:sz w:val="20"/>
          <w:szCs w:val="20"/>
        </w:rPr>
        <w:t xml:space="preserve"> </w:t>
      </w:r>
      <w:r w:rsidRPr="007D07C5">
        <w:rPr>
          <w:rFonts w:ascii="Sylfaen" w:eastAsia="Times New Roman" w:hAnsi="Sylfaen" w:cs="Sylfaen"/>
          <w:sz w:val="20"/>
          <w:szCs w:val="20"/>
        </w:rPr>
        <w:t>განმავლობაში</w:t>
      </w:r>
      <w:r w:rsidRPr="007D07C5">
        <w:rPr>
          <w:rFonts w:ascii="Sylfaen" w:eastAsia="Times New Roman" w:hAnsi="Sylfaen" w:cs="Arial"/>
          <w:sz w:val="20"/>
          <w:szCs w:val="20"/>
        </w:rPr>
        <w:t xml:space="preserve">, </w:t>
      </w:r>
      <w:r w:rsidRPr="007D07C5">
        <w:rPr>
          <w:rFonts w:ascii="Sylfaen" w:eastAsia="Times New Roman" w:hAnsi="Sylfaen" w:cs="Sylfaen"/>
          <w:sz w:val="20"/>
          <w:szCs w:val="20"/>
        </w:rPr>
        <w:t>პრეტენდენტის</w:t>
      </w:r>
      <w:r w:rsidRPr="007D07C5">
        <w:rPr>
          <w:rFonts w:ascii="Sylfaen" w:eastAsia="Times New Roman" w:hAnsi="Sylfaen" w:cs="Arial"/>
          <w:sz w:val="20"/>
          <w:szCs w:val="20"/>
        </w:rPr>
        <w:t xml:space="preserve"> </w:t>
      </w:r>
      <w:r w:rsidRPr="007D07C5">
        <w:rPr>
          <w:rFonts w:ascii="Sylfaen" w:eastAsia="Times New Roman" w:hAnsi="Sylfaen" w:cs="Sylfaen"/>
          <w:sz w:val="20"/>
          <w:szCs w:val="20"/>
        </w:rPr>
        <w:t>მიერ</w:t>
      </w:r>
      <w:r w:rsidRPr="007D07C5">
        <w:rPr>
          <w:rFonts w:ascii="Sylfaen" w:eastAsia="Times New Roman" w:hAnsi="Sylfaen" w:cs="Arial"/>
          <w:sz w:val="20"/>
          <w:szCs w:val="20"/>
        </w:rPr>
        <w:t xml:space="preserve"> </w:t>
      </w:r>
      <w:r w:rsidRPr="007D07C5">
        <w:rPr>
          <w:rFonts w:ascii="Sylfaen" w:eastAsia="Times New Roman" w:hAnsi="Sylfaen" w:cs="Sylfaen"/>
          <w:sz w:val="20"/>
          <w:szCs w:val="20"/>
        </w:rPr>
        <w:t>მიწოდებული</w:t>
      </w:r>
      <w:r w:rsidRPr="007D07C5">
        <w:rPr>
          <w:rFonts w:ascii="Sylfaen" w:eastAsia="Times New Roman" w:hAnsi="Sylfaen" w:cs="Arial"/>
          <w:sz w:val="20"/>
          <w:szCs w:val="20"/>
        </w:rPr>
        <w:t xml:space="preserve"> </w:t>
      </w:r>
      <w:r w:rsidRPr="007D07C5">
        <w:rPr>
          <w:rFonts w:ascii="Sylfaen" w:eastAsia="Times New Roman" w:hAnsi="Sylfaen" w:cs="Sylfaen"/>
          <w:sz w:val="20"/>
          <w:szCs w:val="20"/>
        </w:rPr>
        <w:t>ანალოგიური</w:t>
      </w:r>
      <w:r w:rsidRPr="007D07C5">
        <w:rPr>
          <w:rFonts w:ascii="Sylfaen" w:eastAsia="Times New Roman" w:hAnsi="Sylfaen" w:cs="Arial"/>
          <w:sz w:val="20"/>
          <w:szCs w:val="20"/>
        </w:rPr>
        <w:t xml:space="preserve">  </w:t>
      </w:r>
      <w:r w:rsidRPr="007D07C5">
        <w:rPr>
          <w:rFonts w:ascii="Sylfaen" w:eastAsia="Times New Roman" w:hAnsi="Sylfaen" w:cs="Sylfaen"/>
          <w:sz w:val="20"/>
          <w:szCs w:val="20"/>
        </w:rPr>
        <w:t>აღჭურვილობის</w:t>
      </w:r>
      <w:r w:rsidRPr="007D07C5">
        <w:rPr>
          <w:rFonts w:ascii="Sylfaen" w:eastAsia="Times New Roman" w:hAnsi="Sylfaen" w:cs="Arial"/>
          <w:sz w:val="20"/>
          <w:szCs w:val="20"/>
        </w:rPr>
        <w:t xml:space="preserve"> </w:t>
      </w:r>
      <w:r w:rsidRPr="007D07C5">
        <w:rPr>
          <w:rFonts w:ascii="Sylfaen" w:eastAsia="Times New Roman" w:hAnsi="Sylfaen" w:cs="Sylfaen"/>
          <w:sz w:val="20"/>
          <w:szCs w:val="20"/>
        </w:rPr>
        <w:t>სია</w:t>
      </w:r>
      <w:r w:rsidRPr="007D07C5">
        <w:rPr>
          <w:rFonts w:ascii="Sylfaen" w:eastAsia="Times New Roman" w:hAnsi="Sylfaen" w:cs="Arial"/>
          <w:sz w:val="20"/>
          <w:szCs w:val="20"/>
        </w:rPr>
        <w:t xml:space="preserve"> </w:t>
      </w:r>
      <w:r w:rsidRPr="007D07C5">
        <w:rPr>
          <w:rFonts w:ascii="Sylfaen" w:eastAsia="Times New Roman" w:hAnsi="Sylfaen" w:cs="Sylfaen"/>
          <w:sz w:val="20"/>
          <w:szCs w:val="20"/>
        </w:rPr>
        <w:t>და</w:t>
      </w:r>
      <w:r w:rsidRPr="007D07C5">
        <w:rPr>
          <w:rFonts w:ascii="Sylfaen" w:eastAsia="Times New Roman" w:hAnsi="Sylfaen" w:cs="Arial"/>
          <w:sz w:val="20"/>
          <w:szCs w:val="20"/>
        </w:rPr>
        <w:t xml:space="preserve"> </w:t>
      </w:r>
      <w:r w:rsidRPr="007D07C5">
        <w:rPr>
          <w:rFonts w:ascii="Sylfaen" w:eastAsia="Times New Roman" w:hAnsi="Sylfaen" w:cs="Sylfaen"/>
          <w:sz w:val="20"/>
          <w:szCs w:val="20"/>
        </w:rPr>
        <w:t>ორი</w:t>
      </w:r>
      <w:r w:rsidRPr="007D07C5">
        <w:rPr>
          <w:rFonts w:ascii="Sylfaen" w:eastAsia="Times New Roman" w:hAnsi="Sylfaen" w:cs="Arial"/>
          <w:sz w:val="20"/>
          <w:szCs w:val="20"/>
        </w:rPr>
        <w:t xml:space="preserve"> </w:t>
      </w:r>
      <w:r w:rsidRPr="007D07C5">
        <w:rPr>
          <w:rFonts w:ascii="Sylfaen" w:eastAsia="Times New Roman" w:hAnsi="Sylfaen" w:cs="Sylfaen"/>
          <w:sz w:val="20"/>
          <w:szCs w:val="20"/>
        </w:rPr>
        <w:t>შემსყიდველი</w:t>
      </w:r>
      <w:r w:rsidRPr="007D07C5">
        <w:rPr>
          <w:rFonts w:ascii="Sylfaen" w:eastAsia="Times New Roman" w:hAnsi="Sylfaen" w:cs="Arial"/>
          <w:sz w:val="20"/>
          <w:szCs w:val="20"/>
        </w:rPr>
        <w:t xml:space="preserve"> </w:t>
      </w:r>
      <w:r w:rsidRPr="007D07C5">
        <w:rPr>
          <w:rFonts w:ascii="Sylfaen" w:eastAsia="Times New Roman" w:hAnsi="Sylfaen" w:cs="Sylfaen"/>
          <w:sz w:val="20"/>
          <w:szCs w:val="20"/>
        </w:rPr>
        <w:t>პირის</w:t>
      </w:r>
      <w:r w:rsidRPr="007D07C5">
        <w:rPr>
          <w:rFonts w:ascii="Sylfaen" w:eastAsia="Times New Roman" w:hAnsi="Sylfaen" w:cs="Arial"/>
          <w:sz w:val="20"/>
          <w:szCs w:val="20"/>
        </w:rPr>
        <w:t xml:space="preserve"> </w:t>
      </w:r>
      <w:r w:rsidRPr="007D07C5">
        <w:rPr>
          <w:rFonts w:ascii="Sylfaen" w:eastAsia="Times New Roman" w:hAnsi="Sylfaen" w:cs="Sylfaen"/>
          <w:sz w:val="20"/>
          <w:szCs w:val="20"/>
        </w:rPr>
        <w:t>რეკომენდაცია</w:t>
      </w:r>
    </w:p>
    <w:p w:rsidR="003A6AB8" w:rsidRDefault="003A6AB8" w:rsidP="003A6AB8">
      <w:pPr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jc w:val="both"/>
        <w:rPr>
          <w:rFonts w:ascii="Sylfaen" w:eastAsia="Times New Roman" w:hAnsi="Sylfaen" w:cs="Arial"/>
          <w:sz w:val="20"/>
          <w:szCs w:val="20"/>
        </w:rPr>
      </w:pPr>
      <w:r w:rsidRPr="003A6AB8">
        <w:rPr>
          <w:rFonts w:ascii="Sylfaen" w:eastAsia="Times New Roman" w:hAnsi="Sylfaen" w:cs="Sylfaen"/>
          <w:sz w:val="20"/>
          <w:szCs w:val="20"/>
        </w:rPr>
        <w:t>წარმოდგენილი</w:t>
      </w:r>
      <w:r w:rsidRPr="003A6AB8">
        <w:rPr>
          <w:rFonts w:ascii="Sylfaen" w:eastAsia="Times New Roman" w:hAnsi="Sylfaen" w:cs="Arial"/>
          <w:sz w:val="20"/>
          <w:szCs w:val="20"/>
        </w:rPr>
        <w:t xml:space="preserve"> </w:t>
      </w:r>
      <w:r w:rsidRPr="003A6AB8">
        <w:rPr>
          <w:rFonts w:ascii="Sylfaen" w:eastAsia="Times New Roman" w:hAnsi="Sylfaen" w:cs="Sylfaen"/>
          <w:sz w:val="20"/>
          <w:szCs w:val="20"/>
        </w:rPr>
        <w:t>დოკუმენტაცია</w:t>
      </w:r>
      <w:r w:rsidRPr="003A6AB8">
        <w:rPr>
          <w:rFonts w:ascii="Sylfaen" w:eastAsia="Times New Roman" w:hAnsi="Sylfaen" w:cs="Arial"/>
          <w:sz w:val="20"/>
          <w:szCs w:val="20"/>
        </w:rPr>
        <w:t xml:space="preserve"> </w:t>
      </w:r>
      <w:r w:rsidRPr="003A6AB8">
        <w:rPr>
          <w:rFonts w:ascii="Sylfaen" w:eastAsia="Times New Roman" w:hAnsi="Sylfaen" w:cs="Sylfaen"/>
          <w:sz w:val="20"/>
          <w:szCs w:val="20"/>
        </w:rPr>
        <w:t>ხელმოწერილ</w:t>
      </w:r>
      <w:r w:rsidRPr="003A6AB8">
        <w:rPr>
          <w:rFonts w:ascii="Sylfaen" w:eastAsia="Times New Roman" w:hAnsi="Sylfaen" w:cs="Arial"/>
          <w:sz w:val="20"/>
          <w:szCs w:val="20"/>
        </w:rPr>
        <w:t xml:space="preserve"> </w:t>
      </w:r>
      <w:r w:rsidRPr="003A6AB8">
        <w:rPr>
          <w:rFonts w:ascii="Sylfaen" w:eastAsia="Times New Roman" w:hAnsi="Sylfaen" w:cs="Sylfaen"/>
          <w:sz w:val="20"/>
          <w:szCs w:val="20"/>
        </w:rPr>
        <w:t>უნდა</w:t>
      </w:r>
      <w:r w:rsidRPr="003A6AB8">
        <w:rPr>
          <w:rFonts w:ascii="Sylfaen" w:eastAsia="Times New Roman" w:hAnsi="Sylfaen" w:cs="Arial"/>
          <w:sz w:val="20"/>
          <w:szCs w:val="20"/>
        </w:rPr>
        <w:t xml:space="preserve"> </w:t>
      </w:r>
      <w:r w:rsidRPr="003A6AB8">
        <w:rPr>
          <w:rFonts w:ascii="Sylfaen" w:eastAsia="Times New Roman" w:hAnsi="Sylfaen" w:cs="Sylfaen"/>
          <w:sz w:val="20"/>
          <w:szCs w:val="20"/>
        </w:rPr>
        <w:t>იქნას</w:t>
      </w:r>
      <w:r w:rsidRPr="003A6AB8">
        <w:rPr>
          <w:rFonts w:ascii="Sylfaen" w:eastAsia="Times New Roman" w:hAnsi="Sylfaen" w:cs="Arial"/>
          <w:sz w:val="20"/>
          <w:szCs w:val="20"/>
        </w:rPr>
        <w:t xml:space="preserve"> </w:t>
      </w:r>
      <w:r w:rsidRPr="003A6AB8">
        <w:rPr>
          <w:rFonts w:ascii="Sylfaen" w:eastAsia="Times New Roman" w:hAnsi="Sylfaen" w:cs="Sylfaen"/>
          <w:sz w:val="20"/>
          <w:szCs w:val="20"/>
        </w:rPr>
        <w:t>პრეტენდენტის</w:t>
      </w:r>
      <w:r w:rsidRPr="003A6AB8">
        <w:rPr>
          <w:rFonts w:ascii="Sylfaen" w:eastAsia="Times New Roman" w:hAnsi="Sylfaen" w:cs="Arial"/>
          <w:sz w:val="20"/>
          <w:szCs w:val="20"/>
        </w:rPr>
        <w:t xml:space="preserve"> </w:t>
      </w:r>
      <w:r w:rsidRPr="003A6AB8">
        <w:rPr>
          <w:rFonts w:ascii="Sylfaen" w:eastAsia="Times New Roman" w:hAnsi="Sylfaen" w:cs="Sylfaen"/>
          <w:sz w:val="20"/>
          <w:szCs w:val="20"/>
        </w:rPr>
        <w:t>უფლებამოსილი</w:t>
      </w:r>
      <w:r w:rsidRPr="003A6AB8">
        <w:rPr>
          <w:rFonts w:ascii="Sylfaen" w:eastAsia="Times New Roman" w:hAnsi="Sylfaen" w:cs="Arial"/>
          <w:sz w:val="20"/>
          <w:szCs w:val="20"/>
        </w:rPr>
        <w:t xml:space="preserve"> </w:t>
      </w:r>
      <w:r w:rsidRPr="003A6AB8">
        <w:rPr>
          <w:rFonts w:ascii="Sylfaen" w:eastAsia="Times New Roman" w:hAnsi="Sylfaen" w:cs="Sylfaen"/>
          <w:sz w:val="20"/>
          <w:szCs w:val="20"/>
        </w:rPr>
        <w:t>პირის</w:t>
      </w:r>
      <w:r w:rsidRPr="003A6AB8">
        <w:rPr>
          <w:rFonts w:ascii="Sylfaen" w:eastAsia="Times New Roman" w:hAnsi="Sylfaen" w:cs="Arial"/>
          <w:sz w:val="20"/>
          <w:szCs w:val="20"/>
        </w:rPr>
        <w:t xml:space="preserve"> </w:t>
      </w:r>
      <w:r>
        <w:rPr>
          <w:rFonts w:ascii="Sylfaen" w:eastAsia="Times New Roman" w:hAnsi="Sylfaen" w:cs="Sylfaen"/>
          <w:sz w:val="20"/>
          <w:szCs w:val="20"/>
        </w:rPr>
        <w:t>მიერ</w:t>
      </w:r>
    </w:p>
    <w:p w:rsidR="003A6AB8" w:rsidRPr="003A6AB8" w:rsidRDefault="003A6AB8" w:rsidP="003A6AB8">
      <w:pPr>
        <w:shd w:val="clear" w:color="auto" w:fill="FFFFFF"/>
        <w:spacing w:after="0" w:line="240" w:lineRule="auto"/>
        <w:ind w:left="709"/>
        <w:jc w:val="both"/>
        <w:rPr>
          <w:rFonts w:ascii="Sylfaen" w:eastAsia="Times New Roman" w:hAnsi="Sylfaen" w:cs="Arial"/>
          <w:sz w:val="20"/>
          <w:szCs w:val="20"/>
        </w:rPr>
      </w:pPr>
    </w:p>
    <w:p w:rsidR="001129D0" w:rsidRDefault="003A6AB8" w:rsidP="003A6AB8">
      <w:pPr>
        <w:shd w:val="clear" w:color="auto" w:fill="FFFFFF"/>
        <w:spacing w:after="0" w:line="240" w:lineRule="auto"/>
        <w:ind w:left="284"/>
        <w:jc w:val="both"/>
        <w:rPr>
          <w:rFonts w:ascii="Sylfaen" w:eastAsia="Times New Roman" w:hAnsi="Sylfaen" w:cs="Arial"/>
          <w:bCs/>
          <w:sz w:val="20"/>
          <w:szCs w:val="20"/>
          <w:lang w:val="ka-GE"/>
        </w:rPr>
      </w:pPr>
      <w:r w:rsidRPr="003A6AB8">
        <w:rPr>
          <w:rFonts w:ascii="Sylfaen" w:eastAsia="Times New Roman" w:hAnsi="Sylfaen" w:cs="Arial"/>
          <w:bCs/>
          <w:sz w:val="20"/>
          <w:szCs w:val="20"/>
          <w:lang w:val="ka-GE"/>
        </w:rPr>
        <w:t>სატენდერო განცხადებით დადგენილი მოთხოვნების შეუსრულებლობა შეიძლება გახდეს პრეტენდენტის ტენდერიდან დისკვალიფიკაციის საფუძველი.</w:t>
      </w:r>
    </w:p>
    <w:p w:rsidR="003A6AB8" w:rsidRPr="0049598B" w:rsidRDefault="001129D0" w:rsidP="0049598B">
      <w:pPr>
        <w:shd w:val="clear" w:color="auto" w:fill="FFFFFF"/>
        <w:spacing w:after="0" w:line="240" w:lineRule="auto"/>
        <w:ind w:left="284"/>
        <w:jc w:val="both"/>
        <w:rPr>
          <w:rFonts w:ascii="Sylfaen" w:eastAsia="Times New Roman" w:hAnsi="Sylfaen" w:cs="Arial"/>
          <w:bCs/>
          <w:sz w:val="20"/>
          <w:szCs w:val="20"/>
        </w:rPr>
      </w:pPr>
      <w:r>
        <w:rPr>
          <w:rFonts w:ascii="Sylfaen" w:eastAsia="Times New Roman" w:hAnsi="Sylfaen" w:cs="Arial"/>
          <w:bCs/>
          <w:sz w:val="20"/>
          <w:szCs w:val="20"/>
          <w:lang w:val="ka-GE"/>
        </w:rPr>
        <w:t xml:space="preserve">სატენდერო დოკუმენტაცია გადმოაგზვნეთ </w:t>
      </w:r>
      <w:hyperlink r:id="rId7" w:history="1">
        <w:r w:rsidRPr="00445042">
          <w:rPr>
            <w:rStyle w:val="Hyperlink"/>
            <w:rFonts w:ascii="Sylfaen" w:eastAsia="Times New Roman" w:hAnsi="Sylfaen" w:cs="Arial"/>
            <w:bCs/>
            <w:sz w:val="20"/>
            <w:szCs w:val="20"/>
          </w:rPr>
          <w:t>info@curatio.ge</w:t>
        </w:r>
      </w:hyperlink>
      <w:r w:rsidR="0049598B">
        <w:rPr>
          <w:rFonts w:ascii="Sylfaen" w:eastAsia="Times New Roman" w:hAnsi="Sylfaen" w:cs="Arial"/>
          <w:bCs/>
          <w:sz w:val="20"/>
          <w:szCs w:val="20"/>
        </w:rPr>
        <w:t>-</w:t>
      </w:r>
      <w:r w:rsidR="0049598B">
        <w:rPr>
          <w:rFonts w:ascii="Sylfaen" w:eastAsia="Times New Roman" w:hAnsi="Sylfaen" w:cs="Arial"/>
          <w:bCs/>
          <w:sz w:val="20"/>
          <w:szCs w:val="20"/>
          <w:lang w:val="ka-GE"/>
        </w:rPr>
        <w:t xml:space="preserve">ზე; </w:t>
      </w:r>
      <w:r>
        <w:rPr>
          <w:rFonts w:ascii="Sylfaen" w:eastAsia="Times New Roman" w:hAnsi="Sylfaen" w:cs="Arial"/>
          <w:bCs/>
          <w:sz w:val="20"/>
          <w:szCs w:val="20"/>
        </w:rPr>
        <w:t>საბჯექ</w:t>
      </w:r>
      <w:r>
        <w:rPr>
          <w:rFonts w:ascii="Sylfaen" w:eastAsia="Times New Roman" w:hAnsi="Sylfaen" w:cs="Arial"/>
          <w:bCs/>
          <w:sz w:val="20"/>
          <w:szCs w:val="20"/>
          <w:lang w:val="ka-GE"/>
        </w:rPr>
        <w:t>თში მიუთითეთ</w:t>
      </w:r>
      <w:r w:rsidR="0049598B">
        <w:rPr>
          <w:rFonts w:ascii="Sylfaen" w:eastAsia="Times New Roman" w:hAnsi="Sylfaen" w:cs="Arial"/>
          <w:bCs/>
          <w:sz w:val="20"/>
          <w:szCs w:val="20"/>
        </w:rPr>
        <w:t xml:space="preserve"> </w:t>
      </w:r>
      <w:r w:rsidR="0049598B" w:rsidRPr="0049598B">
        <w:rPr>
          <w:rFonts w:ascii="Sylfaen" w:eastAsia="Times New Roman" w:hAnsi="Sylfaen" w:cs="Arial"/>
          <w:b/>
          <w:bCs/>
          <w:sz w:val="20"/>
          <w:szCs w:val="20"/>
        </w:rPr>
        <w:t>tender x</w:t>
      </w:r>
      <w:r w:rsidR="0049598B" w:rsidRPr="0049598B">
        <w:rPr>
          <w:rFonts w:ascii="Sylfaen" w:eastAsia="Times New Roman" w:hAnsi="Sylfaen" w:cs="Arial"/>
          <w:b/>
          <w:bCs/>
          <w:sz w:val="20"/>
          <w:szCs w:val="20"/>
          <w:lang w:val="ka-GE"/>
        </w:rPr>
        <w:t>-</w:t>
      </w:r>
      <w:r w:rsidR="0049598B" w:rsidRPr="0049598B">
        <w:rPr>
          <w:rFonts w:ascii="Sylfaen" w:eastAsia="Times New Roman" w:hAnsi="Sylfaen" w:cs="Arial"/>
          <w:b/>
          <w:bCs/>
          <w:sz w:val="20"/>
          <w:szCs w:val="20"/>
        </w:rPr>
        <w:t>ray</w:t>
      </w:r>
      <w:r w:rsidR="003A6AB8" w:rsidRPr="0049598B">
        <w:rPr>
          <w:rFonts w:ascii="Sylfaen" w:eastAsia="Times New Roman" w:hAnsi="Sylfaen" w:cs="Arial"/>
          <w:b/>
          <w:bCs/>
          <w:sz w:val="20"/>
          <w:szCs w:val="20"/>
          <w:lang w:val="ka-GE"/>
        </w:rPr>
        <w:t xml:space="preserve">      </w:t>
      </w:r>
      <w:r w:rsidR="003A6AB8" w:rsidRPr="0049598B">
        <w:rPr>
          <w:rFonts w:ascii="Sylfaen" w:eastAsia="Times New Roman" w:hAnsi="Sylfaen" w:cs="Arial"/>
          <w:sz w:val="20"/>
          <w:szCs w:val="20"/>
          <w:lang w:val="ka-GE"/>
        </w:rPr>
        <w:t>                                  </w:t>
      </w:r>
    </w:p>
    <w:p w:rsidR="003A6AB8" w:rsidRPr="003A6AB8" w:rsidRDefault="003A6AB8" w:rsidP="003A6AB8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sz w:val="20"/>
          <w:szCs w:val="20"/>
          <w:lang w:val="ka-GE"/>
        </w:rPr>
      </w:pPr>
    </w:p>
    <w:p w:rsidR="00F520A7" w:rsidRPr="002E06BE" w:rsidRDefault="00F520A7" w:rsidP="002E06BE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bCs/>
          <w:sz w:val="20"/>
          <w:szCs w:val="20"/>
          <w:lang w:val="ka-GE"/>
        </w:rPr>
      </w:pPr>
      <w:r w:rsidRPr="003A6AB8">
        <w:rPr>
          <w:rFonts w:ascii="Sylfaen" w:eastAsia="Times New Roman" w:hAnsi="Sylfaen" w:cs="Arial"/>
          <w:bCs/>
          <w:sz w:val="20"/>
          <w:szCs w:val="20"/>
          <w:lang w:val="ka-GE"/>
        </w:rPr>
        <w:br/>
      </w:r>
      <w:r w:rsidRPr="003A6AB8">
        <w:rPr>
          <w:rFonts w:ascii="Sylfaen" w:eastAsia="Times New Roman" w:hAnsi="Sylfaen" w:cs="Arial"/>
          <w:bCs/>
          <w:sz w:val="20"/>
          <w:szCs w:val="20"/>
          <w:lang w:val="ka-GE"/>
        </w:rPr>
        <w:br/>
      </w:r>
      <w:r w:rsidRPr="003A6AB8">
        <w:rPr>
          <w:rFonts w:ascii="Sylfaen" w:eastAsia="Times New Roman" w:hAnsi="Sylfaen" w:cs="Arial"/>
          <w:sz w:val="20"/>
          <w:szCs w:val="20"/>
        </w:rPr>
        <w:br/>
      </w:r>
      <w:r w:rsidRPr="002E06BE">
        <w:rPr>
          <w:rFonts w:ascii="Sylfaen" w:eastAsia="Times New Roman" w:hAnsi="Sylfaen" w:cs="Sylfaen"/>
          <w:bCs/>
          <w:sz w:val="20"/>
          <w:szCs w:val="20"/>
        </w:rPr>
        <w:t>დამატებითი</w:t>
      </w:r>
      <w:r w:rsidRPr="002E06BE">
        <w:rPr>
          <w:rFonts w:ascii="Sylfaen" w:eastAsia="Times New Roman" w:hAnsi="Sylfaen" w:cs="Arial"/>
          <w:bCs/>
          <w:sz w:val="20"/>
          <w:szCs w:val="20"/>
        </w:rPr>
        <w:t xml:space="preserve"> </w:t>
      </w:r>
      <w:r w:rsidRPr="002E06BE">
        <w:rPr>
          <w:rFonts w:ascii="Sylfaen" w:eastAsia="Times New Roman" w:hAnsi="Sylfaen" w:cs="Sylfaen"/>
          <w:bCs/>
          <w:sz w:val="20"/>
          <w:szCs w:val="20"/>
        </w:rPr>
        <w:t>ინფორმაციის</w:t>
      </w:r>
      <w:r w:rsidRPr="002E06BE">
        <w:rPr>
          <w:rFonts w:ascii="Sylfaen" w:eastAsia="Times New Roman" w:hAnsi="Sylfaen" w:cs="Arial"/>
          <w:bCs/>
          <w:sz w:val="20"/>
          <w:szCs w:val="20"/>
        </w:rPr>
        <w:t xml:space="preserve"> </w:t>
      </w:r>
      <w:r w:rsidRPr="002E06BE">
        <w:rPr>
          <w:rFonts w:ascii="Sylfaen" w:eastAsia="Times New Roman" w:hAnsi="Sylfaen" w:cs="Sylfaen"/>
          <w:bCs/>
          <w:sz w:val="20"/>
          <w:szCs w:val="20"/>
        </w:rPr>
        <w:t>მისაღებად</w:t>
      </w:r>
      <w:r w:rsidRPr="002E06BE">
        <w:rPr>
          <w:rFonts w:ascii="Sylfaen" w:eastAsia="Times New Roman" w:hAnsi="Sylfaen" w:cs="Arial"/>
          <w:bCs/>
          <w:sz w:val="20"/>
          <w:szCs w:val="20"/>
        </w:rPr>
        <w:t xml:space="preserve">, </w:t>
      </w:r>
      <w:r w:rsidRPr="002E06BE">
        <w:rPr>
          <w:rFonts w:ascii="Sylfaen" w:eastAsia="Times New Roman" w:hAnsi="Sylfaen" w:cs="Sylfaen"/>
          <w:bCs/>
          <w:sz w:val="20"/>
          <w:szCs w:val="20"/>
        </w:rPr>
        <w:t>გთხოვთ</w:t>
      </w:r>
      <w:r w:rsidRPr="002E06BE">
        <w:rPr>
          <w:rFonts w:ascii="Sylfaen" w:eastAsia="Times New Roman" w:hAnsi="Sylfaen" w:cs="Arial"/>
          <w:bCs/>
          <w:sz w:val="20"/>
          <w:szCs w:val="20"/>
        </w:rPr>
        <w:t xml:space="preserve">, </w:t>
      </w:r>
      <w:r w:rsidRPr="002E06BE">
        <w:rPr>
          <w:rFonts w:ascii="Sylfaen" w:eastAsia="Times New Roman" w:hAnsi="Sylfaen" w:cs="Sylfaen"/>
          <w:bCs/>
          <w:sz w:val="20"/>
          <w:szCs w:val="20"/>
        </w:rPr>
        <w:t>დაუკავშირდეთ</w:t>
      </w:r>
      <w:r w:rsidRPr="002E06BE">
        <w:rPr>
          <w:rFonts w:ascii="Sylfaen" w:eastAsia="Times New Roman" w:hAnsi="Sylfaen" w:cs="Arial"/>
          <w:bCs/>
          <w:sz w:val="20"/>
          <w:szCs w:val="20"/>
        </w:rPr>
        <w:t xml:space="preserve"> </w:t>
      </w:r>
    </w:p>
    <w:p w:rsidR="00C50F3E" w:rsidRPr="007D07C5" w:rsidRDefault="00C50F3E" w:rsidP="00C50F3E">
      <w:pPr>
        <w:shd w:val="clear" w:color="auto" w:fill="FFFFFF"/>
        <w:spacing w:after="0" w:line="240" w:lineRule="auto"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 w:rsidRPr="007D07C5">
        <w:rPr>
          <w:rFonts w:ascii="Sylfaen" w:eastAsia="Times New Roman" w:hAnsi="Sylfaen" w:cs="Sylfaen"/>
          <w:sz w:val="20"/>
          <w:szCs w:val="20"/>
          <w:lang w:val="ka-GE"/>
        </w:rPr>
        <w:t>გივი ბურჯანაძე</w:t>
      </w:r>
    </w:p>
    <w:p w:rsidR="00C50F3E" w:rsidRPr="007D07C5" w:rsidRDefault="00C50F3E" w:rsidP="00C50F3E">
      <w:pPr>
        <w:shd w:val="clear" w:color="auto" w:fill="FFFFFF"/>
        <w:spacing w:after="0" w:line="240" w:lineRule="auto"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 w:rsidRPr="007D07C5">
        <w:rPr>
          <w:rFonts w:ascii="Sylfaen" w:eastAsia="Times New Roman" w:hAnsi="Sylfaen" w:cs="Arial"/>
          <w:sz w:val="20"/>
          <w:szCs w:val="20"/>
          <w:lang w:val="ka-GE"/>
        </w:rPr>
        <w:t xml:space="preserve">სს </w:t>
      </w:r>
      <w:r w:rsidR="00F520A7" w:rsidRPr="007D07C5">
        <w:rPr>
          <w:rFonts w:ascii="Sylfaen" w:eastAsia="Times New Roman" w:hAnsi="Sylfaen" w:cs="Arial"/>
          <w:sz w:val="20"/>
          <w:szCs w:val="20"/>
        </w:rPr>
        <w:t>„</w:t>
      </w:r>
      <w:r w:rsidRPr="007D07C5">
        <w:rPr>
          <w:rFonts w:ascii="Sylfaen" w:eastAsia="Times New Roman" w:hAnsi="Sylfaen" w:cs="Arial"/>
          <w:sz w:val="20"/>
          <w:szCs w:val="20"/>
          <w:lang w:val="ka-GE"/>
        </w:rPr>
        <w:t>კურაციო</w:t>
      </w:r>
      <w:r w:rsidR="00F520A7" w:rsidRPr="007D07C5">
        <w:rPr>
          <w:rFonts w:ascii="Sylfaen" w:eastAsia="Times New Roman" w:hAnsi="Sylfaen" w:cs="Arial"/>
          <w:sz w:val="20"/>
          <w:szCs w:val="20"/>
        </w:rPr>
        <w:t>“-</w:t>
      </w:r>
      <w:r w:rsidR="00F520A7" w:rsidRPr="007D07C5">
        <w:rPr>
          <w:rFonts w:ascii="Sylfaen" w:eastAsia="Times New Roman" w:hAnsi="Sylfaen" w:cs="Sylfaen"/>
          <w:sz w:val="20"/>
          <w:szCs w:val="20"/>
        </w:rPr>
        <w:t>ს</w:t>
      </w:r>
      <w:r w:rsidR="00F520A7" w:rsidRPr="007D07C5">
        <w:rPr>
          <w:rFonts w:ascii="Sylfaen" w:eastAsia="Times New Roman" w:hAnsi="Sylfaen" w:cs="Arial"/>
          <w:sz w:val="20"/>
          <w:szCs w:val="20"/>
        </w:rPr>
        <w:t xml:space="preserve"> </w:t>
      </w:r>
      <w:r w:rsidR="003A6AB8">
        <w:rPr>
          <w:rFonts w:ascii="Sylfaen" w:eastAsia="Times New Roman" w:hAnsi="Sylfaen" w:cs="Sylfaen"/>
          <w:sz w:val="20"/>
          <w:szCs w:val="20"/>
          <w:lang w:val="ka-GE"/>
        </w:rPr>
        <w:t>ფინანსური დე</w:t>
      </w:r>
      <w:r w:rsidRPr="007D07C5">
        <w:rPr>
          <w:rFonts w:ascii="Sylfaen" w:eastAsia="Times New Roman" w:hAnsi="Sylfaen" w:cs="Sylfaen"/>
          <w:sz w:val="20"/>
          <w:szCs w:val="20"/>
          <w:lang w:val="ka-GE"/>
        </w:rPr>
        <w:t>პარტამენტის უფროსი</w:t>
      </w:r>
    </w:p>
    <w:p w:rsidR="00C50F3E" w:rsidRPr="0049598B" w:rsidRDefault="00F520A7" w:rsidP="00C50F3E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sz w:val="20"/>
          <w:szCs w:val="20"/>
          <w:lang w:val="ka-GE"/>
        </w:rPr>
      </w:pPr>
      <w:r w:rsidRPr="007D07C5">
        <w:rPr>
          <w:rFonts w:ascii="Sylfaen" w:eastAsia="Times New Roman" w:hAnsi="Sylfaen" w:cs="Sylfaen"/>
          <w:sz w:val="20"/>
          <w:szCs w:val="20"/>
        </w:rPr>
        <w:t>ტელ</w:t>
      </w:r>
      <w:r w:rsidRPr="007D07C5">
        <w:rPr>
          <w:rFonts w:ascii="Sylfaen" w:eastAsia="Times New Roman" w:hAnsi="Sylfaen" w:cs="Arial"/>
          <w:sz w:val="20"/>
          <w:szCs w:val="20"/>
        </w:rPr>
        <w:t xml:space="preserve">: </w:t>
      </w:r>
      <w:r w:rsidR="0049598B">
        <w:rPr>
          <w:rFonts w:ascii="Sylfaen" w:eastAsia="Times New Roman" w:hAnsi="Sylfaen" w:cs="Arial"/>
          <w:sz w:val="20"/>
          <w:szCs w:val="20"/>
          <w:lang w:val="ka-GE"/>
        </w:rPr>
        <w:t>5 99 37 48 47</w:t>
      </w:r>
    </w:p>
    <w:p w:rsidR="003A6AB8" w:rsidRPr="007D07C5" w:rsidRDefault="0049598B" w:rsidP="00C50F3E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sz w:val="20"/>
          <w:szCs w:val="20"/>
        </w:rPr>
      </w:pPr>
      <w:r w:rsidRPr="0049598B">
        <w:rPr>
          <w:rFonts w:ascii="Sylfaen" w:eastAsia="Times New Roman" w:hAnsi="Sylfaen" w:cs="Arial"/>
          <w:sz w:val="20"/>
          <w:szCs w:val="20"/>
        </w:rPr>
        <w:t>GBurjanadze@curatio.ge</w:t>
      </w:r>
    </w:p>
    <w:p w:rsidR="00F520A7" w:rsidRPr="007D07C5" w:rsidRDefault="00F520A7" w:rsidP="00C50F3E">
      <w:pPr>
        <w:spacing w:after="0" w:line="240" w:lineRule="auto"/>
        <w:jc w:val="both"/>
        <w:rPr>
          <w:rFonts w:ascii="Sylfaen" w:hAnsi="Sylfaen"/>
          <w:sz w:val="20"/>
          <w:szCs w:val="20"/>
        </w:rPr>
      </w:pPr>
    </w:p>
    <w:sectPr w:rsidR="00F520A7" w:rsidRPr="007D07C5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99D" w:rsidRDefault="0079599D" w:rsidP="008D6411">
      <w:pPr>
        <w:spacing w:after="0" w:line="240" w:lineRule="auto"/>
      </w:pPr>
      <w:r>
        <w:separator/>
      </w:r>
    </w:p>
  </w:endnote>
  <w:endnote w:type="continuationSeparator" w:id="0">
    <w:p w:rsidR="0079599D" w:rsidRDefault="0079599D" w:rsidP="008D6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02508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D6411" w:rsidRDefault="008D64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6411" w:rsidRDefault="008D64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99D" w:rsidRDefault="0079599D" w:rsidP="008D6411">
      <w:pPr>
        <w:spacing w:after="0" w:line="240" w:lineRule="auto"/>
      </w:pPr>
      <w:r>
        <w:separator/>
      </w:r>
    </w:p>
  </w:footnote>
  <w:footnote w:type="continuationSeparator" w:id="0">
    <w:p w:rsidR="0079599D" w:rsidRDefault="0079599D" w:rsidP="008D6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444A"/>
    <w:multiLevelType w:val="multilevel"/>
    <w:tmpl w:val="FDE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075C8D"/>
    <w:multiLevelType w:val="multilevel"/>
    <w:tmpl w:val="65F8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Sylfaen" w:eastAsia="Times New Roman" w:hAnsi="Sylfaen" w:cs="Sylfae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C00893"/>
    <w:multiLevelType w:val="multilevel"/>
    <w:tmpl w:val="2C02D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703276"/>
    <w:multiLevelType w:val="hybridMultilevel"/>
    <w:tmpl w:val="23C8359E"/>
    <w:lvl w:ilvl="0" w:tplc="AB86B3B2">
      <w:start w:val="17"/>
      <w:numFmt w:val="bullet"/>
      <w:lvlText w:val="-"/>
      <w:lvlJc w:val="left"/>
      <w:pPr>
        <w:ind w:left="720" w:hanging="360"/>
      </w:pPr>
      <w:rPr>
        <w:rFonts w:ascii="Sylfaen" w:eastAsia="Times New Roman" w:hAnsi="Sylfaen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191016"/>
    <w:multiLevelType w:val="multilevel"/>
    <w:tmpl w:val="C75A4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7B"/>
    <w:rsid w:val="001129D0"/>
    <w:rsid w:val="002E06BE"/>
    <w:rsid w:val="003A6AB8"/>
    <w:rsid w:val="0049598B"/>
    <w:rsid w:val="004B6F91"/>
    <w:rsid w:val="005C3ADA"/>
    <w:rsid w:val="006020CE"/>
    <w:rsid w:val="0079599D"/>
    <w:rsid w:val="007D07C5"/>
    <w:rsid w:val="008D6411"/>
    <w:rsid w:val="00A85D7B"/>
    <w:rsid w:val="00C50F3E"/>
    <w:rsid w:val="00C54F30"/>
    <w:rsid w:val="00C63AAE"/>
    <w:rsid w:val="00CD5064"/>
    <w:rsid w:val="00D74E4C"/>
    <w:rsid w:val="00DD715A"/>
    <w:rsid w:val="00DE58B7"/>
    <w:rsid w:val="00F5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FE4FB-BBE0-4FE8-B319-0845A5E2E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520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520A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520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520A7"/>
    <w:rPr>
      <w:b/>
      <w:bCs/>
    </w:rPr>
  </w:style>
  <w:style w:type="character" w:customStyle="1" w:styleId="textbold">
    <w:name w:val="textbold"/>
    <w:basedOn w:val="DefaultParagraphFont"/>
    <w:rsid w:val="00F520A7"/>
  </w:style>
  <w:style w:type="character" w:styleId="Emphasis">
    <w:name w:val="Emphasis"/>
    <w:basedOn w:val="DefaultParagraphFont"/>
    <w:uiPriority w:val="20"/>
    <w:qFormat/>
    <w:rsid w:val="00F520A7"/>
    <w:rPr>
      <w:i/>
      <w:iCs/>
    </w:rPr>
  </w:style>
  <w:style w:type="character" w:styleId="Hyperlink">
    <w:name w:val="Hyperlink"/>
    <w:basedOn w:val="DefaultParagraphFont"/>
    <w:uiPriority w:val="99"/>
    <w:unhideWhenUsed/>
    <w:rsid w:val="00F520A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50F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64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6411"/>
  </w:style>
  <w:style w:type="paragraph" w:styleId="Footer">
    <w:name w:val="footer"/>
    <w:basedOn w:val="Normal"/>
    <w:link w:val="FooterChar"/>
    <w:uiPriority w:val="99"/>
    <w:unhideWhenUsed/>
    <w:rsid w:val="008D64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6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00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62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26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51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475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784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087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7415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599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1558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633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7792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3073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8287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103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22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85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48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curatio.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 Chanturia</dc:creator>
  <cp:keywords/>
  <dc:description/>
  <cp:lastModifiedBy>Mei Chanturia</cp:lastModifiedBy>
  <cp:revision>10</cp:revision>
  <dcterms:created xsi:type="dcterms:W3CDTF">2025-08-11T09:12:00Z</dcterms:created>
  <dcterms:modified xsi:type="dcterms:W3CDTF">2025-08-11T12:18:00Z</dcterms:modified>
</cp:coreProperties>
</file>