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2710" w14:textId="1AD916E6" w:rsidR="004B1497" w:rsidRPr="004B1497" w:rsidRDefault="00902421" w:rsidP="004B1497">
      <w:pPr>
        <w:pStyle w:val="xxxxmsonormal"/>
        <w:spacing w:before="0" w:after="0"/>
        <w:jc w:val="both"/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</w:pPr>
      <w:bookmarkStart w:id="0" w:name="_Hlk189493028"/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სსიპ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 - </w:t>
      </w: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ქუთაისის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საერთაშორისო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უნივერსიტეტი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აცხადებს</w:t>
      </w:r>
      <w:proofErr w:type="spellEnd"/>
      <w:r w:rsidR="0019709B"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19709B"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  <w:lang w:val="ka-GE"/>
        </w:rPr>
        <w:t>კონკურსს</w:t>
      </w:r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9709B" w:rsidRPr="0019709B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მედიცინის</w:t>
      </w:r>
      <w:proofErr w:type="spellEnd"/>
      <w:r w:rsidR="0019709B" w:rsidRPr="0019709B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9709B" w:rsidRPr="0019709B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სკოლის</w:t>
      </w:r>
      <w:proofErr w:type="spellEnd"/>
      <w:r w:rsidR="0019709B" w:rsidRPr="0019709B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9709B" w:rsidRPr="0019709B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ადმინისტრაციული</w:t>
      </w:r>
      <w:proofErr w:type="spellEnd"/>
      <w:r w:rsidR="0019709B" w:rsidRPr="0019709B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9709B" w:rsidRPr="0019709B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კოორდინატორის</w:t>
      </w:r>
      <w:proofErr w:type="spellEnd"/>
      <w:r w:rsidR="0019709B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  <w:lang w:val="ka-GE"/>
        </w:rPr>
        <w:t xml:space="preserve"> </w:t>
      </w:r>
      <w:proofErr w:type="spellStart"/>
      <w:r w:rsidR="004B1497" w:rsidRPr="004B1497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ვაკანტური</w:t>
      </w:r>
      <w:proofErr w:type="spellEnd"/>
      <w:r w:rsidR="004B1497" w:rsidRPr="004B1497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B1497" w:rsidRPr="004B1497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პოზიციის</w:t>
      </w:r>
      <w:proofErr w:type="spellEnd"/>
      <w:r w:rsidR="004B1497" w:rsidRPr="004B1497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B1497" w:rsidRPr="004B1497">
        <w:rPr>
          <w:rFonts w:ascii="Sylfaen" w:hAnsi="Sylfaen" w:cs="Calibri"/>
          <w:b/>
          <w:bCs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დასაკავებლად</w:t>
      </w:r>
      <w:proofErr w:type="spellEnd"/>
    </w:p>
    <w:p w14:paraId="25D32A09" w14:textId="418463E9" w:rsidR="004B1497" w:rsidRDefault="004B1497" w:rsidP="004B1497">
      <w:pPr>
        <w:pStyle w:val="xxxxmsonormal"/>
        <w:shd w:val="clear" w:color="auto" w:fill="FFFFFF"/>
        <w:spacing w:before="0" w:beforeAutospacing="0" w:after="0" w:afterAutospacing="0"/>
        <w:jc w:val="both"/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</w:pPr>
    </w:p>
    <w:p w14:paraId="752CF7CC" w14:textId="1B35FED1" w:rsidR="00902421" w:rsidRDefault="00902421" w:rsidP="00902421">
      <w:pPr>
        <w:pStyle w:val="x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42424"/>
          <w:sz w:val="22"/>
          <w:szCs w:val="22"/>
        </w:rPr>
      </w:pP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განაცხადების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მიღება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იწარმოებს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 202</w:t>
      </w:r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  <w:lang w:val="ka-GE"/>
        </w:rPr>
        <w:t xml:space="preserve">5 </w:t>
      </w: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წლის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19709B"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  <w:lang w:val="ka-GE"/>
        </w:rPr>
        <w:t>10</w:t>
      </w:r>
      <w:r w:rsidR="00DE3B97"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  <w:lang w:val="ka-GE"/>
        </w:rPr>
        <w:t xml:space="preserve"> </w:t>
      </w:r>
      <w:r w:rsidR="0019709B"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  <w:lang w:val="ka-GE"/>
        </w:rPr>
        <w:t xml:space="preserve">აგვისტოს </w:t>
      </w:r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 xml:space="preserve">18:00 </w:t>
      </w:r>
      <w:proofErr w:type="spellStart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საათამდე</w:t>
      </w:r>
      <w:proofErr w:type="spellEnd"/>
      <w:r>
        <w:rPr>
          <w:rFonts w:ascii="Sylfaen" w:hAnsi="Sylfaen" w:cs="Calibri"/>
          <w:i/>
          <w:iCs/>
          <w:color w:val="4472C4"/>
          <w:sz w:val="21"/>
          <w:szCs w:val="21"/>
          <w:bdr w:val="none" w:sz="0" w:space="0" w:color="auto" w:frame="1"/>
          <w:shd w:val="clear" w:color="auto" w:fill="FFFFFF"/>
        </w:rPr>
        <w:t>.</w:t>
      </w:r>
    </w:p>
    <w:p w14:paraId="57D9BCD3" w14:textId="083D712E" w:rsidR="002D11D4" w:rsidRDefault="002D11D4"/>
    <w:p w14:paraId="2B8057B7" w14:textId="2B86D4CD" w:rsidR="00902421" w:rsidRDefault="00902421" w:rsidP="00CC7C9E">
      <w:pPr>
        <w:pStyle w:val="xxxxmsonormal"/>
        <w:shd w:val="clear" w:color="auto" w:fill="FFFFF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  <w:proofErr w:type="spellStart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დამატებითი</w:t>
      </w:r>
      <w:proofErr w:type="spellEnd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ინფორმაცია</w:t>
      </w:r>
      <w:proofErr w:type="spellEnd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იხილეთ</w:t>
      </w:r>
      <w:proofErr w:type="spellEnd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 xml:space="preserve"> </w:t>
      </w:r>
      <w:proofErr w:type="spellStart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ვებგვერდზე</w:t>
      </w:r>
      <w:proofErr w:type="spellEnd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:</w:t>
      </w:r>
      <w:r w:rsidR="00DE3B97">
        <w:t xml:space="preserve"> </w:t>
      </w:r>
      <w:r w:rsidR="00DE3B97"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 xml:space="preserve"> </w:t>
      </w:r>
      <w:r w:rsidR="00DE3B97" w:rsidRPr="00DE3B97">
        <w:rPr>
          <w:rFonts w:ascii="Calibri" w:eastAsia="Calibri" w:hAnsi="Calibri"/>
          <w:sz w:val="22"/>
          <w:szCs w:val="22"/>
          <w:lang w:val="ka-GE"/>
        </w:rPr>
        <w:t xml:space="preserve"> </w:t>
      </w:r>
    </w:p>
    <w:p w14:paraId="21DFF3E0" w14:textId="77777777" w:rsidR="008865EF" w:rsidRDefault="008865EF" w:rsidP="00CC7C9E">
      <w:pPr>
        <w:pStyle w:val="xxx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75B1C658" w14:textId="0F4486CB" w:rsidR="00902421" w:rsidRDefault="00902421" w:rsidP="00902421">
      <w:pPr>
        <w:pStyle w:val="xmsonormal"/>
        <w:shd w:val="clear" w:color="auto" w:fill="FFFFF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 </w:t>
      </w:r>
      <w:proofErr w:type="spellStart"/>
      <w:r w:rsidR="0019709B" w:rsidRPr="0019709B">
        <w:rPr>
          <w:rFonts w:asciiTheme="minorHAnsi" w:eastAsiaTheme="minorHAnsi" w:hAnsiTheme="minorHAnsi" w:cstheme="minorBidi"/>
          <w:sz w:val="22"/>
          <w:szCs w:val="22"/>
        </w:rPr>
        <w:fldChar w:fldCharType="begin"/>
      </w:r>
      <w:r w:rsidR="0019709B" w:rsidRPr="0019709B">
        <w:rPr>
          <w:rFonts w:asciiTheme="minorHAnsi" w:eastAsiaTheme="minorHAnsi" w:hAnsiTheme="minorHAnsi" w:cstheme="minorBidi"/>
          <w:sz w:val="22"/>
          <w:szCs w:val="22"/>
        </w:rPr>
        <w:instrText xml:space="preserve"> HYPERLINK "https://www.kiu.edu.ge/index.php?m=205&amp;news_id=563&amp;lng=geo" </w:instrText>
      </w:r>
      <w:r w:rsidR="0019709B" w:rsidRPr="0019709B">
        <w:rPr>
          <w:rFonts w:asciiTheme="minorHAnsi" w:eastAsiaTheme="minorHAnsi" w:hAnsiTheme="minorHAnsi" w:cstheme="minorBidi"/>
          <w:sz w:val="22"/>
          <w:szCs w:val="22"/>
        </w:rPr>
        <w:fldChar w:fldCharType="separate"/>
      </w:r>
      <w:r w:rsidR="0019709B" w:rsidRPr="0019709B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</w:rPr>
        <w:t>ქუთაისის</w:t>
      </w:r>
      <w:proofErr w:type="spellEnd"/>
      <w:r w:rsidR="0019709B" w:rsidRPr="0019709B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</w:rPr>
        <w:t xml:space="preserve"> </w:t>
      </w:r>
      <w:proofErr w:type="spellStart"/>
      <w:r w:rsidR="0019709B" w:rsidRPr="0019709B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</w:rPr>
        <w:t>საერთაშორისო</w:t>
      </w:r>
      <w:proofErr w:type="spellEnd"/>
      <w:r w:rsidR="0019709B" w:rsidRPr="0019709B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</w:rPr>
        <w:t xml:space="preserve"> </w:t>
      </w:r>
      <w:proofErr w:type="spellStart"/>
      <w:r w:rsidR="0019709B" w:rsidRPr="0019709B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</w:rPr>
        <w:t>უნივერსიტ</w:t>
      </w:r>
      <w:r w:rsidR="0019709B" w:rsidRPr="0019709B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</w:rPr>
        <w:t>ეტი</w:t>
      </w:r>
      <w:proofErr w:type="spellEnd"/>
      <w:r w:rsidR="0019709B" w:rsidRPr="0019709B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</w:rPr>
        <w:t xml:space="preserve"> - </w:t>
      </w:r>
      <w:proofErr w:type="spellStart"/>
      <w:r w:rsidR="0019709B" w:rsidRPr="0019709B">
        <w:rPr>
          <w:rFonts w:asciiTheme="minorHAnsi" w:eastAsiaTheme="minorHAnsi" w:hAnsiTheme="minorHAnsi" w:cstheme="minorBidi"/>
          <w:color w:val="0000FF"/>
          <w:sz w:val="22"/>
          <w:szCs w:val="22"/>
          <w:u w:val="single"/>
        </w:rPr>
        <w:t>სიახლეები</w:t>
      </w:r>
      <w:proofErr w:type="spellEnd"/>
      <w:r w:rsidR="0019709B" w:rsidRPr="0019709B">
        <w:rPr>
          <w:rFonts w:asciiTheme="minorHAnsi" w:eastAsiaTheme="minorHAnsi" w:hAnsiTheme="minorHAnsi" w:cstheme="minorBidi"/>
          <w:sz w:val="22"/>
          <w:szCs w:val="22"/>
        </w:rPr>
        <w:fldChar w:fldCharType="end"/>
      </w:r>
    </w:p>
    <w:p w14:paraId="6FD58538" w14:textId="77777777" w:rsidR="00933885" w:rsidRDefault="00933885" w:rsidP="0090242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</w:p>
    <w:p w14:paraId="40130705" w14:textId="77777777" w:rsidR="00902421" w:rsidRDefault="00902421" w:rsidP="00902421">
      <w:pPr>
        <w:pStyle w:val="xxelementtoproof"/>
        <w:spacing w:before="0" w:beforeAutospacing="0" w:after="0" w:afterAutospacing="0"/>
        <w:rPr>
          <w:rFonts w:ascii="Calibri" w:hAnsi="Calibri" w:cs="Calibri"/>
          <w:color w:val="242424"/>
          <w:sz w:val="22"/>
          <w:szCs w:val="22"/>
        </w:rPr>
      </w:pPr>
      <w:proofErr w:type="spellStart"/>
      <w:proofErr w:type="gramStart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ელ.ფოსტა</w:t>
      </w:r>
      <w:proofErr w:type="spellEnd"/>
      <w:proofErr w:type="gramEnd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: </w:t>
      </w:r>
      <w:hyperlink r:id="rId4" w:tooltip="mailto:HR@kiu.edu.ge" w:history="1">
        <w:r>
          <w:rPr>
            <w:rStyle w:val="Hyperlink"/>
            <w:rFonts w:ascii="Calibri" w:hAnsi="Calibri" w:cs="Calibri"/>
            <w:i/>
            <w:iCs/>
            <w:color w:val="0563C1"/>
            <w:sz w:val="22"/>
            <w:szCs w:val="22"/>
            <w:u w:val="none"/>
            <w:bdr w:val="none" w:sz="0" w:space="0" w:color="auto" w:frame="1"/>
          </w:rPr>
          <w:t>HR@kiu.edu.ge</w:t>
        </w:r>
      </w:hyperlink>
    </w:p>
    <w:p w14:paraId="350117C5" w14:textId="7DC543B6" w:rsidR="00902421" w:rsidRDefault="00902421" w:rsidP="00902421">
      <w:pPr>
        <w:pStyle w:val="xxelementtoproo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 </w:t>
      </w:r>
      <w:proofErr w:type="spellStart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ტელ</w:t>
      </w:r>
      <w:proofErr w:type="spellEnd"/>
      <w:r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 xml:space="preserve">.: </w:t>
      </w:r>
      <w:r w:rsidRPr="00902421"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  <w:t>(+995) 577 477197</w:t>
      </w:r>
    </w:p>
    <w:p w14:paraId="13C391DC" w14:textId="0B0BA599" w:rsidR="008865EF" w:rsidRDefault="008865EF" w:rsidP="00902421">
      <w:pPr>
        <w:pStyle w:val="xxelementtoproo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</w:p>
    <w:p w14:paraId="58DC83F8" w14:textId="0EE9E7C7" w:rsidR="008865EF" w:rsidRDefault="008865EF" w:rsidP="00902421">
      <w:pPr>
        <w:pStyle w:val="xxelementtoproo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</w:p>
    <w:p w14:paraId="3E6D6C93" w14:textId="0417CC19" w:rsidR="008865EF" w:rsidRDefault="008865EF" w:rsidP="00902421">
      <w:pPr>
        <w:pStyle w:val="xxelementtoproo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</w:p>
    <w:bookmarkEnd w:id="0"/>
    <w:p w14:paraId="7146BD5B" w14:textId="41DB3E79" w:rsidR="00902421" w:rsidRDefault="00902421" w:rsidP="00902421">
      <w:pPr>
        <w:pStyle w:val="xxelementtoproo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</w:p>
    <w:p w14:paraId="12F88FE3" w14:textId="64B4A877" w:rsidR="00902421" w:rsidRDefault="00902421" w:rsidP="00902421">
      <w:pPr>
        <w:pStyle w:val="xxelementtoproo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</w:p>
    <w:p w14:paraId="01AFD57F" w14:textId="519E0AB4" w:rsidR="00902421" w:rsidRDefault="00902421" w:rsidP="00902421">
      <w:pPr>
        <w:pStyle w:val="xxelementtoproof"/>
        <w:spacing w:before="0" w:beforeAutospacing="0" w:after="0" w:afterAutospacing="0"/>
        <w:rPr>
          <w:rFonts w:ascii="Sylfaen" w:hAnsi="Sylfaen" w:cs="Calibri"/>
          <w:i/>
          <w:iCs/>
          <w:color w:val="242424"/>
          <w:sz w:val="21"/>
          <w:szCs w:val="21"/>
          <w:bdr w:val="none" w:sz="0" w:space="0" w:color="auto" w:frame="1"/>
        </w:rPr>
      </w:pPr>
    </w:p>
    <w:p w14:paraId="382BA7E3" w14:textId="77777777" w:rsidR="00902421" w:rsidRDefault="00902421"/>
    <w:sectPr w:rsidR="00902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1D4"/>
    <w:rsid w:val="00155B7E"/>
    <w:rsid w:val="001723D7"/>
    <w:rsid w:val="0019709B"/>
    <w:rsid w:val="002D11D4"/>
    <w:rsid w:val="004B1497"/>
    <w:rsid w:val="004E5E5D"/>
    <w:rsid w:val="00677251"/>
    <w:rsid w:val="008865EF"/>
    <w:rsid w:val="00902421"/>
    <w:rsid w:val="00933885"/>
    <w:rsid w:val="00CC7C9E"/>
    <w:rsid w:val="00D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559D9"/>
  <w15:chartTrackingRefBased/>
  <w15:docId w15:val="{931F873A-445E-4B4B-8197-263E04528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14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xmsonormal">
    <w:name w:val="x_xxxmsonormal"/>
    <w:basedOn w:val="Normal"/>
    <w:rsid w:val="0090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msonormal">
    <w:name w:val="x_xmsonormal"/>
    <w:basedOn w:val="Normal"/>
    <w:rsid w:val="0090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02421"/>
    <w:rPr>
      <w:color w:val="0000FF"/>
      <w:u w:val="single"/>
    </w:rPr>
  </w:style>
  <w:style w:type="paragraph" w:customStyle="1" w:styleId="xmsonormal">
    <w:name w:val="x_msonormal"/>
    <w:basedOn w:val="Normal"/>
    <w:rsid w:val="0090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xelementtoproof">
    <w:name w:val="x_xelementtoproof"/>
    <w:basedOn w:val="Normal"/>
    <w:rsid w:val="0090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B14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1723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R@kiu.edu.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Samteladze</dc:creator>
  <cp:keywords/>
  <dc:description/>
  <cp:lastModifiedBy>Eleonora Samteladze</cp:lastModifiedBy>
  <cp:revision>17</cp:revision>
  <dcterms:created xsi:type="dcterms:W3CDTF">2025-02-03T12:34:00Z</dcterms:created>
  <dcterms:modified xsi:type="dcterms:W3CDTF">2025-08-01T07:20:00Z</dcterms:modified>
</cp:coreProperties>
</file>